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w:t>
      </w:r>
      <w:r w:rsidRPr="00E4267B">
        <w:rPr>
          <w:rFonts w:eastAsia="SimSun" w:cs="Tahoma"/>
          <w:sz w:val="20"/>
        </w:rPr>
        <w:lastRenderedPageBreak/>
        <w:t xml:space="preserve">(oder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42117">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42117">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Ytf08GZlSr12C/r1UpBRPaTDYCxuYFJStz9Au4aJmMx2iIjR682Gcg8cGqGexdj8r57p+C6nLXn06f+S1BwBKQ==" w:salt="ijnmqh09CvZZpsXoLG8cZA=="/>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2117"/>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B4A0F"/>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2.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A5C98-0E59-4118-B7F4-ABBC47127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